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26A4" w14:textId="3339137E" w:rsidR="005455D8" w:rsidRDefault="005455D8" w:rsidP="005455D8">
      <w:pPr>
        <w:tabs>
          <w:tab w:val="num" w:pos="720"/>
        </w:tabs>
        <w:spacing w:before="100" w:beforeAutospacing="1" w:after="100" w:afterAutospacing="1" w:line="240" w:lineRule="auto"/>
        <w:ind w:left="720" w:hanging="360"/>
        <w:rPr>
          <w:sz w:val="40"/>
          <w:szCs w:val="40"/>
        </w:rPr>
      </w:pPr>
      <w:r w:rsidRPr="00397A72">
        <w:rPr>
          <w:sz w:val="40"/>
          <w:szCs w:val="40"/>
        </w:rPr>
        <w:t xml:space="preserve">Generalforsamling </w:t>
      </w:r>
      <w:r w:rsidR="00397A72">
        <w:rPr>
          <w:sz w:val="40"/>
          <w:szCs w:val="40"/>
        </w:rPr>
        <w:t xml:space="preserve">Brædstrup Svømmeklub </w:t>
      </w:r>
      <w:r w:rsidRPr="00397A72">
        <w:rPr>
          <w:sz w:val="40"/>
          <w:szCs w:val="40"/>
        </w:rPr>
        <w:t>28/4-2026</w:t>
      </w:r>
    </w:p>
    <w:p w14:paraId="2FAD9A26" w14:textId="340389DA" w:rsidR="00B02571" w:rsidRPr="00B02571" w:rsidRDefault="00B02571" w:rsidP="005455D8">
      <w:pPr>
        <w:tabs>
          <w:tab w:val="num" w:pos="720"/>
        </w:tabs>
        <w:spacing w:before="100" w:beforeAutospacing="1" w:after="100" w:afterAutospacing="1" w:line="240" w:lineRule="auto"/>
        <w:ind w:left="720" w:hanging="360"/>
        <w:rPr>
          <w:sz w:val="24"/>
          <w:szCs w:val="24"/>
        </w:rPr>
      </w:pPr>
      <w:r>
        <w:rPr>
          <w:sz w:val="24"/>
          <w:szCs w:val="24"/>
        </w:rPr>
        <w:t>Der er fremmødt 8 medlemmer.</w:t>
      </w:r>
    </w:p>
    <w:p w14:paraId="683ED36F" w14:textId="0BA19B14" w:rsidR="005455D8" w:rsidRPr="00B02571" w:rsidRDefault="005455D8" w:rsidP="00B02571">
      <w:pPr>
        <w:numPr>
          <w:ilvl w:val="0"/>
          <w:numId w:val="1"/>
        </w:numPr>
        <w:spacing w:before="100" w:beforeAutospacing="1" w:after="100" w:afterAutospacing="1" w:line="240" w:lineRule="auto"/>
        <w:rPr>
          <w:rFonts w:ascii="Segoe UI" w:eastAsia="Times New Roman" w:hAnsi="Segoe UI" w:cs="Segoe UI"/>
          <w:color w:val="242424"/>
          <w:sz w:val="24"/>
          <w:szCs w:val="24"/>
          <w:lang w:eastAsia="da-DK"/>
        </w:rPr>
      </w:pPr>
      <w:r w:rsidRPr="00B02571">
        <w:rPr>
          <w:rFonts w:ascii="Segoe UI" w:eastAsia="Times New Roman" w:hAnsi="Segoe UI" w:cs="Segoe UI"/>
          <w:color w:val="242424"/>
          <w:sz w:val="24"/>
          <w:szCs w:val="24"/>
          <w:lang w:eastAsia="da-DK"/>
        </w:rPr>
        <w:t>Valg af dirigent</w:t>
      </w:r>
    </w:p>
    <w:p w14:paraId="19501F98" w14:textId="38F17CD4" w:rsidR="0097069D" w:rsidRPr="005455D8" w:rsidRDefault="0097069D" w:rsidP="0097069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 xml:space="preserve">Rikke Sletskov </w:t>
      </w:r>
      <w:r w:rsidR="00197EDA">
        <w:rPr>
          <w:rFonts w:ascii="Segoe UI" w:eastAsia="Times New Roman" w:hAnsi="Segoe UI" w:cs="Segoe UI"/>
          <w:color w:val="242424"/>
          <w:sz w:val="24"/>
          <w:szCs w:val="24"/>
          <w:lang w:eastAsia="da-DK"/>
        </w:rPr>
        <w:t xml:space="preserve">Damgaard </w:t>
      </w:r>
      <w:r>
        <w:rPr>
          <w:rFonts w:ascii="Segoe UI" w:eastAsia="Times New Roman" w:hAnsi="Segoe UI" w:cs="Segoe UI"/>
          <w:color w:val="242424"/>
          <w:sz w:val="24"/>
          <w:szCs w:val="24"/>
          <w:lang w:eastAsia="da-DK"/>
        </w:rPr>
        <w:t>vælges som dirigent. Generalforsamlingen er rettidigt indkaldt efter vedtægternes bestemmelser.</w:t>
      </w:r>
    </w:p>
    <w:p w14:paraId="4D4232D3" w14:textId="2E596E51" w:rsidR="005455D8" w:rsidRDefault="005455D8" w:rsidP="005455D8">
      <w:pPr>
        <w:numPr>
          <w:ilvl w:val="0"/>
          <w:numId w:val="2"/>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Bestyrelsens beretning og planer for det kommende år</w:t>
      </w:r>
      <w:r w:rsidR="0097069D">
        <w:rPr>
          <w:rFonts w:ascii="Segoe UI" w:eastAsia="Times New Roman" w:hAnsi="Segoe UI" w:cs="Segoe UI"/>
          <w:color w:val="242424"/>
          <w:sz w:val="24"/>
          <w:szCs w:val="24"/>
          <w:lang w:eastAsia="da-DK"/>
        </w:rPr>
        <w:t>.</w:t>
      </w:r>
    </w:p>
    <w:p w14:paraId="79AFD559" w14:textId="77777777" w:rsidR="0097069D" w:rsidRDefault="0097069D" w:rsidP="0097069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 xml:space="preserve">Formanden fremlægger sin beretning for det sidste år, herunder: </w:t>
      </w:r>
    </w:p>
    <w:p w14:paraId="37E9F1EB" w14:textId="4025CE9F" w:rsidR="0097069D" w:rsidRPr="005455D8" w:rsidRDefault="0097069D" w:rsidP="0097069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Vi vedtog nye vedtægter i 2025, hvorfor vi nu mødes i foråret. Forældrelivreddere har igen været en succes. Bestyrelsen har deltaget i event i Svøm, og vi er taknemmelige for vores samarbejde med hallen. Vi er inspireret af sætningen ”Det skal være seriøst sjovt</w:t>
      </w:r>
      <w:r w:rsidR="00197EDA">
        <w:rPr>
          <w:rFonts w:ascii="Segoe UI" w:eastAsia="Times New Roman" w:hAnsi="Segoe UI" w:cs="Segoe UI"/>
          <w:color w:val="242424"/>
          <w:sz w:val="24"/>
          <w:szCs w:val="24"/>
          <w:lang w:eastAsia="da-DK"/>
        </w:rPr>
        <w:t xml:space="preserve">” </w:t>
      </w:r>
      <w:r>
        <w:rPr>
          <w:rFonts w:ascii="Segoe UI" w:eastAsia="Times New Roman" w:hAnsi="Segoe UI" w:cs="Segoe UI"/>
          <w:color w:val="242424"/>
          <w:sz w:val="24"/>
          <w:szCs w:val="24"/>
          <w:lang w:eastAsia="da-DK"/>
        </w:rPr>
        <w:t>at svømme. Stor tak til trænere og hjælpetrænere for deres gode indsats. Der er en ny sponsoraftale på vej og nye udvalg under bestyrelsen. Vi vil fortsat arbejde sammen med Vejle Svømmeklub omkring vores konkurrencehold og deres trænere.</w:t>
      </w:r>
    </w:p>
    <w:p w14:paraId="7FA498E6" w14:textId="5BD7C303" w:rsidR="005455D8" w:rsidRDefault="005455D8" w:rsidP="005455D8">
      <w:pPr>
        <w:numPr>
          <w:ilvl w:val="0"/>
          <w:numId w:val="3"/>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Fremlæggelse af det reviderede regnskab til godkendelse</w:t>
      </w:r>
    </w:p>
    <w:p w14:paraId="7F6120DA" w14:textId="51472919" w:rsidR="0097069D" w:rsidRDefault="0097069D" w:rsidP="0097069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Yvonne Gilling, kasserer, fremlægger regnskabet, der denne gang undtagelsesvis kun dækker 7 måneder. Resultatet er et underskud på 65.000, hvilket ikke er kommet som en overraskelse. Der er fortsat en stor egenkapital</w:t>
      </w:r>
      <w:r w:rsidR="00397A72">
        <w:rPr>
          <w:rFonts w:ascii="Segoe UI" w:eastAsia="Times New Roman" w:hAnsi="Segoe UI" w:cs="Segoe UI"/>
          <w:color w:val="242424"/>
          <w:sz w:val="24"/>
          <w:szCs w:val="24"/>
          <w:lang w:eastAsia="da-DK"/>
        </w:rPr>
        <w:t xml:space="preserve"> i klubben.</w:t>
      </w:r>
    </w:p>
    <w:p w14:paraId="32007681" w14:textId="65F59A75" w:rsidR="00397A72" w:rsidRPr="005455D8" w:rsidRDefault="00397A72" w:rsidP="0097069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Regnskabet godkendes.</w:t>
      </w:r>
    </w:p>
    <w:p w14:paraId="3E7E164D" w14:textId="77777777" w:rsidR="00197EDA" w:rsidRDefault="005455D8" w:rsidP="0071111B">
      <w:pPr>
        <w:numPr>
          <w:ilvl w:val="0"/>
          <w:numId w:val="4"/>
        </w:numPr>
        <w:spacing w:before="100" w:beforeAutospacing="1" w:after="100" w:afterAutospacing="1" w:line="240" w:lineRule="auto"/>
        <w:rPr>
          <w:rFonts w:ascii="Segoe UI" w:eastAsia="Times New Roman" w:hAnsi="Segoe UI" w:cs="Segoe UI"/>
          <w:color w:val="242424"/>
          <w:sz w:val="24"/>
          <w:szCs w:val="24"/>
          <w:lang w:eastAsia="da-DK"/>
        </w:rPr>
      </w:pPr>
      <w:r w:rsidRPr="00197EDA">
        <w:rPr>
          <w:rFonts w:ascii="Segoe UI" w:eastAsia="Times New Roman" w:hAnsi="Segoe UI" w:cs="Segoe UI"/>
          <w:color w:val="242424"/>
          <w:sz w:val="24"/>
          <w:szCs w:val="24"/>
          <w:lang w:eastAsia="da-DK"/>
        </w:rPr>
        <w:t xml:space="preserve">Behandling af indkomne forslag </w:t>
      </w:r>
    </w:p>
    <w:p w14:paraId="6BB1C211" w14:textId="5CDA51B9" w:rsidR="0097069D" w:rsidRPr="00197EDA" w:rsidRDefault="00397A72" w:rsidP="00197EDA">
      <w:pPr>
        <w:spacing w:before="100" w:beforeAutospacing="1" w:after="100" w:afterAutospacing="1" w:line="240" w:lineRule="auto"/>
        <w:ind w:left="720"/>
        <w:rPr>
          <w:rFonts w:ascii="Segoe UI" w:eastAsia="Times New Roman" w:hAnsi="Segoe UI" w:cs="Segoe UI"/>
          <w:color w:val="242424"/>
          <w:sz w:val="24"/>
          <w:szCs w:val="24"/>
          <w:lang w:eastAsia="da-DK"/>
        </w:rPr>
      </w:pPr>
      <w:r w:rsidRPr="00197EDA">
        <w:rPr>
          <w:rFonts w:ascii="Segoe UI" w:eastAsia="Times New Roman" w:hAnsi="Segoe UI" w:cs="Segoe UI"/>
          <w:color w:val="242424"/>
          <w:sz w:val="24"/>
          <w:szCs w:val="24"/>
          <w:lang w:eastAsia="da-DK"/>
        </w:rPr>
        <w:t>Der er ingen indkomne forslag.</w:t>
      </w:r>
    </w:p>
    <w:p w14:paraId="28DC35F3" w14:textId="77B6782A" w:rsidR="005455D8" w:rsidRDefault="005455D8" w:rsidP="005455D8">
      <w:pPr>
        <w:numPr>
          <w:ilvl w:val="0"/>
          <w:numId w:val="5"/>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Fastsættelse af kontingent</w:t>
      </w:r>
    </w:p>
    <w:p w14:paraId="2E2CDF0A" w14:textId="033AC95E" w:rsidR="00397A72" w:rsidRPr="005455D8" w:rsidRDefault="00FD5FA5" w:rsidP="00397A72">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Generalforsamlingen giver bestyrelsen mandat til at fastsætte kontingentet således at der er mulighed for at oprette nye rabatter.</w:t>
      </w:r>
    </w:p>
    <w:p w14:paraId="230E7DDA" w14:textId="014BD1C6" w:rsidR="005455D8" w:rsidRDefault="005455D8" w:rsidP="005455D8">
      <w:pPr>
        <w:numPr>
          <w:ilvl w:val="0"/>
          <w:numId w:val="6"/>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 xml:space="preserve">Valg </w:t>
      </w:r>
      <w:r w:rsidR="00397A72">
        <w:rPr>
          <w:rFonts w:ascii="Segoe UI" w:eastAsia="Times New Roman" w:hAnsi="Segoe UI" w:cs="Segoe UI"/>
          <w:color w:val="242424"/>
          <w:sz w:val="24"/>
          <w:szCs w:val="24"/>
          <w:lang w:eastAsia="da-DK"/>
        </w:rPr>
        <w:t>til</w:t>
      </w:r>
      <w:r w:rsidRPr="005455D8">
        <w:rPr>
          <w:rFonts w:ascii="Segoe UI" w:eastAsia="Times New Roman" w:hAnsi="Segoe UI" w:cs="Segoe UI"/>
          <w:color w:val="242424"/>
          <w:sz w:val="24"/>
          <w:szCs w:val="24"/>
          <w:lang w:eastAsia="da-DK"/>
        </w:rPr>
        <w:t xml:space="preserve"> bestyrelse</w:t>
      </w:r>
      <w:r w:rsidR="00397A72">
        <w:rPr>
          <w:rFonts w:ascii="Segoe UI" w:eastAsia="Times New Roman" w:hAnsi="Segoe UI" w:cs="Segoe UI"/>
          <w:color w:val="242424"/>
          <w:sz w:val="24"/>
          <w:szCs w:val="24"/>
          <w:lang w:eastAsia="da-DK"/>
        </w:rPr>
        <w:t>n</w:t>
      </w:r>
      <w:r w:rsidRPr="005455D8">
        <w:rPr>
          <w:rFonts w:ascii="Segoe UI" w:eastAsia="Times New Roman" w:hAnsi="Segoe UI" w:cs="Segoe UI"/>
          <w:color w:val="242424"/>
          <w:sz w:val="24"/>
          <w:szCs w:val="24"/>
          <w:lang w:eastAsia="da-DK"/>
        </w:rPr>
        <w:t xml:space="preserve"> (1 på valg)</w:t>
      </w:r>
    </w:p>
    <w:p w14:paraId="54BB5C5E" w14:textId="732CA054" w:rsidR="00FD5FA5" w:rsidRPr="005455D8" w:rsidRDefault="00FD5FA5" w:rsidP="00FD5FA5">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 xml:space="preserve">Der er 7 i bestyrelsen nu, og der skal </w:t>
      </w:r>
      <w:r w:rsidR="00197EDA">
        <w:rPr>
          <w:rFonts w:ascii="Segoe UI" w:eastAsia="Times New Roman" w:hAnsi="Segoe UI" w:cs="Segoe UI"/>
          <w:color w:val="242424"/>
          <w:sz w:val="24"/>
          <w:szCs w:val="24"/>
          <w:lang w:eastAsia="da-DK"/>
        </w:rPr>
        <w:t xml:space="preserve">jf. de seneste vedtægtsændringer </w:t>
      </w:r>
      <w:r>
        <w:rPr>
          <w:rFonts w:ascii="Segoe UI" w:eastAsia="Times New Roman" w:hAnsi="Segoe UI" w:cs="Segoe UI"/>
          <w:color w:val="242424"/>
          <w:sz w:val="24"/>
          <w:szCs w:val="24"/>
          <w:lang w:eastAsia="da-DK"/>
        </w:rPr>
        <w:t xml:space="preserve">fremover være 5 i bestyrelsen. Rikke </w:t>
      </w:r>
      <w:r w:rsidR="00197EDA">
        <w:rPr>
          <w:rFonts w:ascii="Segoe UI" w:eastAsia="Times New Roman" w:hAnsi="Segoe UI" w:cs="Segoe UI"/>
          <w:color w:val="242424"/>
          <w:sz w:val="24"/>
          <w:szCs w:val="24"/>
          <w:lang w:eastAsia="da-DK"/>
        </w:rPr>
        <w:t xml:space="preserve">Damgaard </w:t>
      </w:r>
      <w:r>
        <w:rPr>
          <w:rFonts w:ascii="Segoe UI" w:eastAsia="Times New Roman" w:hAnsi="Segoe UI" w:cs="Segoe UI"/>
          <w:color w:val="242424"/>
          <w:sz w:val="24"/>
          <w:szCs w:val="24"/>
          <w:lang w:eastAsia="da-DK"/>
        </w:rPr>
        <w:t xml:space="preserve">og Mie Holdensen træder ud af bestyrelsen. </w:t>
      </w:r>
      <w:r>
        <w:rPr>
          <w:rFonts w:ascii="Segoe UI" w:eastAsia="Times New Roman" w:hAnsi="Segoe UI" w:cs="Segoe UI"/>
          <w:color w:val="242424"/>
          <w:sz w:val="24"/>
          <w:szCs w:val="24"/>
          <w:lang w:eastAsia="da-DK"/>
        </w:rPr>
        <w:lastRenderedPageBreak/>
        <w:t xml:space="preserve">Søren Donau </w:t>
      </w:r>
      <w:r w:rsidR="00197EDA">
        <w:rPr>
          <w:rFonts w:ascii="Segoe UI" w:eastAsia="Times New Roman" w:hAnsi="Segoe UI" w:cs="Segoe UI"/>
          <w:color w:val="242424"/>
          <w:sz w:val="24"/>
          <w:szCs w:val="24"/>
          <w:lang w:eastAsia="da-DK"/>
        </w:rPr>
        <w:t xml:space="preserve">er på valg og </w:t>
      </w:r>
      <w:r>
        <w:rPr>
          <w:rFonts w:ascii="Segoe UI" w:eastAsia="Times New Roman" w:hAnsi="Segoe UI" w:cs="Segoe UI"/>
          <w:color w:val="242424"/>
          <w:sz w:val="24"/>
          <w:szCs w:val="24"/>
          <w:lang w:eastAsia="da-DK"/>
        </w:rPr>
        <w:t>genvælges. Bestyrelsen bestemmer i forbindelse med deres konstituering, hvem der er på valg næste gang.</w:t>
      </w:r>
    </w:p>
    <w:p w14:paraId="64723539" w14:textId="49EDD994" w:rsidR="00FD5FA5" w:rsidRDefault="005455D8" w:rsidP="00FD5FA5">
      <w:pPr>
        <w:numPr>
          <w:ilvl w:val="0"/>
          <w:numId w:val="7"/>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Valg af suppleant (1 på valg)</w:t>
      </w:r>
    </w:p>
    <w:p w14:paraId="44C0D96C" w14:textId="46AF6D91" w:rsidR="00FD5FA5" w:rsidRPr="00FD5FA5" w:rsidRDefault="00D7694D" w:rsidP="00FD5FA5">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Laura Butkeviciute</w:t>
      </w:r>
    </w:p>
    <w:p w14:paraId="33361809" w14:textId="0C70C4DF" w:rsidR="005455D8" w:rsidRDefault="005455D8" w:rsidP="005455D8">
      <w:pPr>
        <w:numPr>
          <w:ilvl w:val="0"/>
          <w:numId w:val="8"/>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Valg af revisor (1 på valg)</w:t>
      </w:r>
    </w:p>
    <w:p w14:paraId="5D3D4779" w14:textId="257EFC88" w:rsidR="00FD5FA5" w:rsidRPr="005455D8" w:rsidRDefault="00FD5FA5" w:rsidP="00FD5FA5">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 xml:space="preserve">Henriette Kragelund vælges som revisor. Sveta Broch </w:t>
      </w:r>
      <w:r w:rsidR="00D7694D">
        <w:rPr>
          <w:rFonts w:ascii="Segoe UI" w:eastAsia="Times New Roman" w:hAnsi="Segoe UI" w:cs="Segoe UI"/>
          <w:color w:val="242424"/>
          <w:sz w:val="24"/>
          <w:szCs w:val="24"/>
          <w:lang w:eastAsia="da-DK"/>
        </w:rPr>
        <w:t>vælges</w:t>
      </w:r>
      <w:r>
        <w:rPr>
          <w:rFonts w:ascii="Segoe UI" w:eastAsia="Times New Roman" w:hAnsi="Segoe UI" w:cs="Segoe UI"/>
          <w:color w:val="242424"/>
          <w:sz w:val="24"/>
          <w:szCs w:val="24"/>
          <w:lang w:eastAsia="da-DK"/>
        </w:rPr>
        <w:t xml:space="preserve"> som revisorsuppleant.</w:t>
      </w:r>
    </w:p>
    <w:p w14:paraId="3D44E185" w14:textId="0A031724" w:rsidR="005455D8" w:rsidRDefault="005455D8" w:rsidP="005455D8">
      <w:pPr>
        <w:numPr>
          <w:ilvl w:val="0"/>
          <w:numId w:val="9"/>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Valg af 2 repræsentanter til Sportshallernes repræsentantskab</w:t>
      </w:r>
    </w:p>
    <w:p w14:paraId="339B67B7" w14:textId="3561CD84" w:rsidR="00FD5FA5" w:rsidRPr="005455D8" w:rsidRDefault="00FD5FA5" w:rsidP="00FD5FA5">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Yvonne Gilling og Mie Holdensen vælges som repræsentanter.</w:t>
      </w:r>
    </w:p>
    <w:p w14:paraId="168C7366" w14:textId="04160D29" w:rsidR="005455D8" w:rsidRDefault="005455D8" w:rsidP="005455D8">
      <w:pPr>
        <w:numPr>
          <w:ilvl w:val="0"/>
          <w:numId w:val="10"/>
        </w:numPr>
        <w:spacing w:before="100" w:beforeAutospacing="1" w:after="100" w:afterAutospacing="1" w:line="240" w:lineRule="auto"/>
        <w:rPr>
          <w:rFonts w:ascii="Segoe UI" w:eastAsia="Times New Roman" w:hAnsi="Segoe UI" w:cs="Segoe UI"/>
          <w:color w:val="242424"/>
          <w:sz w:val="24"/>
          <w:szCs w:val="24"/>
          <w:lang w:eastAsia="da-DK"/>
        </w:rPr>
      </w:pPr>
      <w:r w:rsidRPr="005455D8">
        <w:rPr>
          <w:rFonts w:ascii="Segoe UI" w:eastAsia="Times New Roman" w:hAnsi="Segoe UI" w:cs="Segoe UI"/>
          <w:color w:val="242424"/>
          <w:sz w:val="24"/>
          <w:szCs w:val="24"/>
          <w:lang w:eastAsia="da-DK"/>
        </w:rPr>
        <w:t>Eventuelt</w:t>
      </w:r>
    </w:p>
    <w:p w14:paraId="558C0CC7" w14:textId="0DBFAA2B" w:rsidR="00B02054" w:rsidRDefault="00FD5FA5"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Der er et ønske om, at trænere kan sende en fællesmail til bestyrelsesmedlemmer.</w:t>
      </w:r>
    </w:p>
    <w:p w14:paraId="0CEFF4F6" w14:textId="05FB0F27" w:rsidR="00D7694D" w:rsidRDefault="00D7694D"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Der stilles forslag om, at der i bestyrelsen udfærdiges et mere udførlig forventningsskriv til trænerne om forventninger til f.eks. kommunikation, indholdet af træningerne</w:t>
      </w:r>
      <w:r w:rsidR="00197EDA">
        <w:rPr>
          <w:rFonts w:ascii="Segoe UI" w:eastAsia="Times New Roman" w:hAnsi="Segoe UI" w:cs="Segoe UI"/>
          <w:color w:val="242424"/>
          <w:sz w:val="24"/>
          <w:szCs w:val="24"/>
          <w:lang w:eastAsia="da-DK"/>
        </w:rPr>
        <w:t xml:space="preserve"> på de respektive hold</w:t>
      </w:r>
      <w:r>
        <w:rPr>
          <w:rFonts w:ascii="Segoe UI" w:eastAsia="Times New Roman" w:hAnsi="Segoe UI" w:cs="Segoe UI"/>
          <w:color w:val="242424"/>
          <w:sz w:val="24"/>
          <w:szCs w:val="24"/>
          <w:lang w:eastAsia="da-DK"/>
        </w:rPr>
        <w:t xml:space="preserve"> mm.</w:t>
      </w:r>
    </w:p>
    <w:p w14:paraId="46FB55FE" w14:textId="1D3E74A6" w:rsidR="00E73BB3" w:rsidRDefault="006507F6"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 xml:space="preserve">Der er ønske om mere sammenhold blandt trænerne, gerne at komme ud til </w:t>
      </w:r>
      <w:r w:rsidR="00197EDA">
        <w:rPr>
          <w:rFonts w:ascii="Segoe UI" w:eastAsia="Times New Roman" w:hAnsi="Segoe UI" w:cs="Segoe UI"/>
          <w:color w:val="242424"/>
          <w:sz w:val="24"/>
          <w:szCs w:val="24"/>
          <w:lang w:eastAsia="da-DK"/>
        </w:rPr>
        <w:t>relevante aktiviteter eller kurser</w:t>
      </w:r>
      <w:r>
        <w:rPr>
          <w:rFonts w:ascii="Segoe UI" w:eastAsia="Times New Roman" w:hAnsi="Segoe UI" w:cs="Segoe UI"/>
          <w:color w:val="242424"/>
          <w:sz w:val="24"/>
          <w:szCs w:val="24"/>
          <w:lang w:eastAsia="da-DK"/>
        </w:rPr>
        <w:t xml:space="preserve"> sammen.</w:t>
      </w:r>
      <w:r w:rsidR="00527846">
        <w:rPr>
          <w:rFonts w:ascii="Segoe UI" w:eastAsia="Times New Roman" w:hAnsi="Segoe UI" w:cs="Segoe UI"/>
          <w:color w:val="242424"/>
          <w:sz w:val="24"/>
          <w:szCs w:val="24"/>
          <w:lang w:eastAsia="da-DK"/>
        </w:rPr>
        <w:t xml:space="preserve"> Der er fra bestyrelsens side tænkt ind i bl.a. Aqua Inspiration i Horsens d. 24. oktober.</w:t>
      </w:r>
    </w:p>
    <w:p w14:paraId="000DC858" w14:textId="2BCB88C0" w:rsidR="00197EDA" w:rsidRDefault="00197EDA"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p>
    <w:p w14:paraId="3A49EABE" w14:textId="670B21CD" w:rsidR="00197EDA" w:rsidRDefault="00197EDA"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r>
        <w:rPr>
          <w:rFonts w:ascii="Segoe UI" w:eastAsia="Times New Roman" w:hAnsi="Segoe UI" w:cs="Segoe UI"/>
          <w:color w:val="242424"/>
          <w:sz w:val="24"/>
          <w:szCs w:val="24"/>
          <w:lang w:eastAsia="da-DK"/>
        </w:rPr>
        <w:t>Tak til de fremmødte.</w:t>
      </w:r>
    </w:p>
    <w:p w14:paraId="2FF10B03" w14:textId="77777777" w:rsidR="004B61F7" w:rsidRPr="00D7694D" w:rsidRDefault="004B61F7" w:rsidP="00D7694D">
      <w:pPr>
        <w:spacing w:before="100" w:beforeAutospacing="1" w:after="100" w:afterAutospacing="1" w:line="240" w:lineRule="auto"/>
        <w:ind w:left="720"/>
        <w:rPr>
          <w:rFonts w:ascii="Segoe UI" w:eastAsia="Times New Roman" w:hAnsi="Segoe UI" w:cs="Segoe UI"/>
          <w:color w:val="242424"/>
          <w:sz w:val="24"/>
          <w:szCs w:val="24"/>
          <w:lang w:eastAsia="da-DK"/>
        </w:rPr>
      </w:pPr>
    </w:p>
    <w:sectPr w:rsidR="004B61F7" w:rsidRPr="00D769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211"/>
    <w:multiLevelType w:val="multilevel"/>
    <w:tmpl w:val="96B4E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A7AA2"/>
    <w:multiLevelType w:val="multilevel"/>
    <w:tmpl w:val="F5F2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0466E"/>
    <w:multiLevelType w:val="multilevel"/>
    <w:tmpl w:val="5EE4B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D2785"/>
    <w:multiLevelType w:val="multilevel"/>
    <w:tmpl w:val="C42A00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F4493"/>
    <w:multiLevelType w:val="multilevel"/>
    <w:tmpl w:val="E0FCB2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E371E"/>
    <w:multiLevelType w:val="multilevel"/>
    <w:tmpl w:val="8ABE1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7A4AE4"/>
    <w:multiLevelType w:val="multilevel"/>
    <w:tmpl w:val="93B05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975877"/>
    <w:multiLevelType w:val="multilevel"/>
    <w:tmpl w:val="4314A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00F42"/>
    <w:multiLevelType w:val="multilevel"/>
    <w:tmpl w:val="FC120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9673A"/>
    <w:multiLevelType w:val="multilevel"/>
    <w:tmpl w:val="C00C42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6"/>
  </w:num>
  <w:num w:numId="5">
    <w:abstractNumId w:val="7"/>
  </w:num>
  <w:num w:numId="6">
    <w:abstractNumId w:val="8"/>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D8"/>
    <w:rsid w:val="00197EDA"/>
    <w:rsid w:val="00397A72"/>
    <w:rsid w:val="004B61F7"/>
    <w:rsid w:val="00527846"/>
    <w:rsid w:val="005455D8"/>
    <w:rsid w:val="006507F6"/>
    <w:rsid w:val="0097069D"/>
    <w:rsid w:val="00B02054"/>
    <w:rsid w:val="00B02571"/>
    <w:rsid w:val="00D7694D"/>
    <w:rsid w:val="00E73BB3"/>
    <w:rsid w:val="00FD5F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A251"/>
  <w15:chartTrackingRefBased/>
  <w15:docId w15:val="{4347B2D0-880A-4EB2-97FB-DC17EC1E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350</Words>
  <Characters>2135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Møller Kolbeck</dc:creator>
  <cp:keywords/>
  <dc:description/>
  <cp:lastModifiedBy>Marie-Louise Møller Kolbeck</cp:lastModifiedBy>
  <cp:revision>8</cp:revision>
  <dcterms:created xsi:type="dcterms:W3CDTF">2026-04-28T16:10:00Z</dcterms:created>
  <dcterms:modified xsi:type="dcterms:W3CDTF">2026-04-30T15:17:00Z</dcterms:modified>
</cp:coreProperties>
</file>